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spacing w:line="276" w:lineRule="auto"/>
        <w:jc w:val="center"/>
      </w:pP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vertAlign w:val="baseline"/>
          <w:rtl w:val="0"/>
          <w:lang w:val="de-DE"/>
        </w:rPr>
        <w:t xml:space="preserve">KWESTIONARIUSZ POMOCNICZY </w:t>
      </w:r>
    </w:p>
    <w:p>
      <w:pPr>
        <w:pStyle w:val="Treść"/>
        <w:spacing w:line="276" w:lineRule="auto"/>
        <w:jc w:val="center"/>
      </w:pP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vertAlign w:val="baseline"/>
          <w:rtl w:val="0"/>
          <w:lang w:val="en-US"/>
        </w:rPr>
        <w:t>DO PRZYGOTOWANIA PROTOKO</w:t>
      </w:r>
      <w:r>
        <w:rPr>
          <w:rFonts w:ascii="Georgia" w:hAnsi="Georgia" w:hint="default"/>
          <w:b w:val="1"/>
          <w:bCs w:val="1"/>
          <w:color w:val="40405f"/>
          <w:sz w:val="22"/>
          <w:szCs w:val="22"/>
          <w:u w:color="40405f"/>
          <w:vertAlign w:val="baseline"/>
          <w:rtl w:val="0"/>
        </w:rPr>
        <w:t>Ł</w:t>
      </w: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vertAlign w:val="baseline"/>
          <w:rtl w:val="0"/>
        </w:rPr>
        <w:t xml:space="preserve">U DZIEDZICZENIA </w:t>
      </w:r>
    </w:p>
    <w:p>
      <w:pPr>
        <w:pStyle w:val="Treść"/>
        <w:spacing w:line="276" w:lineRule="auto"/>
        <w:jc w:val="center"/>
      </w:pP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vertAlign w:val="baseline"/>
          <w:rtl w:val="0"/>
        </w:rPr>
        <w:t>ORAZ AKTU PO</w:t>
      </w:r>
      <w:r>
        <w:rPr>
          <w:rFonts w:ascii="Georgia" w:hAnsi="Georgia" w:hint="default"/>
          <w:b w:val="1"/>
          <w:bCs w:val="1"/>
          <w:color w:val="40405f"/>
          <w:sz w:val="22"/>
          <w:szCs w:val="22"/>
          <w:u w:color="40405f"/>
          <w:vertAlign w:val="baseline"/>
          <w:rtl w:val="0"/>
        </w:rPr>
        <w:t>Ś</w:t>
      </w: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vertAlign w:val="baseline"/>
          <w:rtl w:val="0"/>
        </w:rPr>
        <w:t>WIADCZENIA DZIEDZICZENIA</w:t>
      </w:r>
    </w:p>
    <w:p>
      <w:pPr>
        <w:pStyle w:val="Treść"/>
        <w:jc w:val="both"/>
      </w:pPr>
    </w:p>
    <w:p>
      <w:pPr>
        <w:pStyle w:val="Treść"/>
        <w:spacing w:line="276" w:lineRule="auto"/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9"/>
        <w:gridCol w:w="4819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Imiona i nazwisko spadkodawcy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Numer PESEL spadkodawcy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Imiona rodzic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  <w:lang w:val="es-ES_tradnl"/>
              </w:rPr>
              <w:t>ó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 spadkodawcy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Data i miejsce 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mierci spadkodawcy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Dok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adny adres ostatniego miejsca zamieszkania spadkodawcy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spadkodawca kiedykolwiek sporz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ą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dzi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testament? Je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 tak, prosz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dostarczy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ć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wszystkie testamenty. Czy testament zosta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zmieniony albo odwo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any?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Czy spadkodawca w chwili 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mieci pozostawa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  <w:lang w:val="en-US"/>
              </w:rPr>
              <w:t>w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 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ma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ń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stwie? Je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 tak, prosz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 jego dane (imiona, nazwisko, imiona rodzic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  <w:lang w:val="es-ES_tradnl"/>
              </w:rPr>
              <w:t>ó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  <w:lang w:val="it-IT"/>
              </w:rPr>
              <w:t>w, PESEL)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spadkodawca mia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dzieci (w tym dzieci pozama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ń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skie i przysposobione)? Je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 tak, prosz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 jego dane (imiona, nazwisko, imiona rodzic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  <w:lang w:val="es-ES_tradnl"/>
              </w:rPr>
              <w:t>ó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  <w:lang w:val="it-IT"/>
              </w:rPr>
              <w:t>w, PESEL)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kt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  <w:lang w:val="es-ES_tradnl"/>
              </w:rPr>
              <w:t>ó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rekolwiek z dzieci jest ma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oletnie?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Czy wszystkie dzieci spadkodawcy 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yj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ą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zosta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 wydane postanowienie 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 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stwierdzeniu nabycia spadku?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toczy si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post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ę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powanie o stwierdzenie nabycia spadku?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zosta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sporz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ą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dzony akt po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wiadczenia dziedziczenia?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Czy spadkodawca w chwili 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mierci by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obywatelem polskim?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Czy spadkodawca w chwili 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mierci by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ł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obywatelem innego pa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ń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stwa?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w sk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ad spadku wchodzi gospodarstwo rolne? Je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 tak, nale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 okre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ć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szczeg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ół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owe warunki dziedziczenia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w sk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ad spadku wchodzi wchodz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ą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prawa rzeczowe (np. w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asno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ść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nieruchomo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ci) lub posiadanie nieruchomo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ci - po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onej za granic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ą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by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 sk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adane jakiekolwiek 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wiadczenia 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 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przyj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ę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ciu lub odrzuceniu spadku? Je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 tak, prosz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dostarczy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ć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wszystkie 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 xml:space="preserve">wiadczenia 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zosta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o wydane jakiekolwiek orzeczenie dotycz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ą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ce niegodno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ci dziedziczenia?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Czy by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 zawierane umowy z przysz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ym spadkodawc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ą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 przedmiocie zrzeczenia si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dziedziczenia po nim?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Jak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ą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liczb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ę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wypis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  <w:lang w:val="es-ES_tradnl"/>
              </w:rPr>
              <w:t>ó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 protoko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ł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u dziedziczenia 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 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aktu po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wiadczenia dziedziczenia nale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ż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y przygotowa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ć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Kto ponosi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 xml:space="preserve">ć 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b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ę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dzie koszty czynno</w:t>
            </w:r>
            <w:r>
              <w:rPr>
                <w:rFonts w:ascii="Georgia" w:hAnsi="Georgia" w:hint="default"/>
                <w:color w:val="40405f"/>
                <w:sz w:val="22"/>
                <w:szCs w:val="22"/>
                <w:u w:color="40405f"/>
                <w:rtl w:val="0"/>
              </w:rPr>
              <w:t>ś</w:t>
            </w:r>
            <w:r>
              <w:rPr>
                <w:rFonts w:ascii="Georgia" w:hAnsi="Georgia"/>
                <w:color w:val="40405f"/>
                <w:sz w:val="22"/>
                <w:szCs w:val="22"/>
                <w:u w:color="40405f"/>
                <w:rtl w:val="0"/>
              </w:rPr>
              <w:t>ci?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spacing w:line="276" w:lineRule="auto"/>
        <w:jc w:val="both"/>
      </w:pPr>
      <w:r>
        <w:rPr>
          <w:rFonts w:ascii="Georgia" w:hAnsi="Georgia"/>
          <w:b w:val="1"/>
          <w:bCs w:val="1"/>
          <w:color w:val="40405f"/>
          <w:sz w:val="22"/>
          <w:szCs w:val="22"/>
          <w:u w:val="single" w:color="40405f"/>
          <w:vertAlign w:val="baseline"/>
          <w:rtl w:val="0"/>
        </w:rPr>
        <w:t>Niezb</w:t>
      </w:r>
      <w:r>
        <w:rPr>
          <w:rFonts w:ascii="Georgia" w:hAnsi="Georgia" w:hint="default"/>
          <w:b w:val="1"/>
          <w:bCs w:val="1"/>
          <w:color w:val="40405f"/>
          <w:sz w:val="22"/>
          <w:szCs w:val="22"/>
          <w:u w:val="single" w:color="40405f"/>
          <w:vertAlign w:val="baseline"/>
          <w:rtl w:val="0"/>
        </w:rPr>
        <w:t>ę</w:t>
      </w:r>
      <w:r>
        <w:rPr>
          <w:rFonts w:ascii="Georgia" w:hAnsi="Georgia"/>
          <w:b w:val="1"/>
          <w:bCs w:val="1"/>
          <w:color w:val="40405f"/>
          <w:sz w:val="22"/>
          <w:szCs w:val="22"/>
          <w:u w:val="single" w:color="40405f"/>
          <w:vertAlign w:val="baseline"/>
          <w:rtl w:val="0"/>
        </w:rPr>
        <w:t>dne dokumenty: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odpis skr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 xml:space="preserve">cony aktu zgonu 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dokument, z kt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rego wynika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 xml:space="preserve">ć 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b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ę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dzie numer PESEL spadkodawcy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odpis skr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cony aktu urodzenia dla ka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 xml:space="preserve">dego z dzieci 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rtl w:val="0"/>
        </w:rPr>
        <w:t>o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dpis skr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cony aktu ma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ń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stwa spadkobiercy, kt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ry zmieni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 xml:space="preserve">ł 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nazwisko w zwi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ą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zku z zawarciem zwi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ą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zku ma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ń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skiego,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odpis skr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cony aktu ma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ń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stwa, je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ś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 xml:space="preserve">li w chwili 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ś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mierci spadkodawca pozostawa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 xml:space="preserve">ł 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 ma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ń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stwie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orygina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y wszystkich testament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 (albo wypisy akt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 notarialnych obejmuj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ą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cych testamenty)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wypisy akt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 notarialnych o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ś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wiadcze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 xml:space="preserve">ń 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 przyj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ę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ciu / odrzuceniu spadku (je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eli zosta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y uprzednio z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one),</w:t>
      </w:r>
    </w:p>
    <w:p>
      <w:pPr>
        <w:pStyle w:val="Treść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cs="Georgia" w:hAnsi="Georgia" w:eastAsia="Georgia"/>
          <w:color w:val="40405f"/>
          <w:sz w:val="22"/>
          <w:szCs w:val="22"/>
          <w:u w:color="40405f"/>
          <w:vertAlign w:val="baseline"/>
          <w:rtl w:val="0"/>
        </w:rPr>
      </w:pP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wypisy akt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  <w:lang w:val="es-ES_tradnl"/>
        </w:rPr>
        <w:t>ó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w notarialnych umowy zrzeczenia si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 xml:space="preserve">ę 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dziedziczenia (je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ż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>eli umowy takie zosta</w:t>
      </w:r>
      <w:r>
        <w:rPr>
          <w:rFonts w:ascii="Georgia" w:hAnsi="Georgia" w:hint="default"/>
          <w:color w:val="40405f"/>
          <w:sz w:val="22"/>
          <w:szCs w:val="22"/>
          <w:u w:color="40405f"/>
          <w:vertAlign w:val="baseline"/>
          <w:rtl w:val="0"/>
        </w:rPr>
        <w:t>ł</w:t>
      </w:r>
      <w:r>
        <w:rPr>
          <w:rFonts w:ascii="Georgia" w:hAnsi="Georgia"/>
          <w:color w:val="40405f"/>
          <w:sz w:val="22"/>
          <w:szCs w:val="22"/>
          <w:u w:color="40405f"/>
          <w:vertAlign w:val="baseline"/>
          <w:rtl w:val="0"/>
        </w:rPr>
        <w:t xml:space="preserve">y zawarte)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276" w:lineRule="auto"/>
        <w:jc w:val="both"/>
      </w:pP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rtl w:val="0"/>
        </w:rPr>
        <w:t>W przypadku pyta</w:t>
      </w:r>
      <w:r>
        <w:rPr>
          <w:rFonts w:ascii="Georgia" w:hAnsi="Georgia" w:hint="default"/>
          <w:b w:val="1"/>
          <w:bCs w:val="1"/>
          <w:color w:val="40405f"/>
          <w:sz w:val="22"/>
          <w:szCs w:val="22"/>
          <w:u w:color="40405f"/>
          <w:rtl w:val="0"/>
        </w:rPr>
        <w:t xml:space="preserve">ń </w:t>
      </w: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rtl w:val="0"/>
        </w:rPr>
        <w:t>prosimy o kontakt z notariuszem pod numerem telefonu: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0405f"/>
          <w:sz w:val="22"/>
          <w:szCs w:val="22"/>
          <w:u w:color="40405f"/>
        </w:rPr>
        <w:br w:type="textWrapping"/>
      </w:r>
      <w:r>
        <w:rPr>
          <w:rFonts w:ascii="Georgia" w:hAnsi="Georgia"/>
          <w:b w:val="1"/>
          <w:bCs w:val="1"/>
          <w:color w:val="40405f"/>
          <w:sz w:val="22"/>
          <w:szCs w:val="22"/>
          <w:u w:color="40405f"/>
          <w:rtl w:val="0"/>
        </w:rPr>
        <w:t>61 8515820 albo 513 150 778.</w:t>
      </w:r>
    </w:p>
    <w:sectPr>
      <w:headerReference w:type="default" r:id="rId4"/>
      <w:footerReference w:type="default" r:id="rId5"/>
      <w:pgSz w:w="11900" w:h="16840" w:orient="portrait"/>
      <w:pgMar w:top="1417" w:right="1133" w:bottom="1417" w:left="113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reść"/>
    </w:pPr>
    <w:r>
      <w:drawing>
        <wp:inline distT="0" distB="0" distL="0" distR="0">
          <wp:extent cx="6117590" cy="62656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rozdz_stopka-01 (1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117590" cy="626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reść"/>
    </w:pPr>
    <w:r>
      <w:drawing>
        <wp:inline distT="0" distB="0" distL="0" distR="0">
          <wp:extent cx="6117590" cy="99657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rozdz_naglowek-01 (1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590" cy="996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